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19" w:rsidRPr="005B7819" w:rsidRDefault="005B7819" w:rsidP="005B781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5B7819">
        <w:rPr>
          <w:rFonts w:ascii="Times New Roman" w:hAnsi="Times New Roman" w:cs="Times New Roman"/>
          <w:b/>
          <w:sz w:val="28"/>
          <w:szCs w:val="28"/>
        </w:rPr>
        <w:t>АЛЛЕЯ ПАМЯТИ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2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формирование патриотических чувств, духовно-нравственных качеств молодого поколения, умения оценивать события с позиции справедливости, гуманизма, расширение знаний по истории Отечества и малой Родины.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сбор информации о захоронениях воинов, погибших на Котельниковской земле;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привлечение внимания молодого поколения к истории родного края;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включение сверстников в дела, направленные на заботу и помощь старшему поколению;</w:t>
      </w:r>
    </w:p>
    <w:p w:rsidR="007E7F77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актуализация значимости и важности старшего поколения в сегодняшнем дне;</w:t>
      </w:r>
    </w:p>
    <w:p w:rsidR="00A868A2" w:rsidRPr="00A868A2" w:rsidRDefault="00A868A2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2">
        <w:rPr>
          <w:rFonts w:ascii="Times New Roman" w:hAnsi="Times New Roman" w:cs="Times New Roman"/>
          <w:b/>
          <w:sz w:val="28"/>
          <w:szCs w:val="28"/>
        </w:rPr>
        <w:t>Методы работы над  проектом:</w:t>
      </w:r>
    </w:p>
    <w:p w:rsidR="007E7F77" w:rsidRPr="00A868A2" w:rsidRDefault="007E7F77" w:rsidP="005B781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составление плана-схемы «Аллеи Памяти»;</w:t>
      </w:r>
    </w:p>
    <w:p w:rsidR="007E7F77" w:rsidRPr="00A868A2" w:rsidRDefault="007E7F77" w:rsidP="005B781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принять участие в акции «Забота»;</w:t>
      </w:r>
    </w:p>
    <w:p w:rsidR="007E7F77" w:rsidRPr="00A868A2" w:rsidRDefault="007E7F77" w:rsidP="005B781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ab/>
        <w:t xml:space="preserve">обратиться к ТОСУ «Дружный город», Районной Общественной организации Боевое братство с просьбой об оказании помощи в реализации проекта. </w:t>
      </w:r>
    </w:p>
    <w:p w:rsidR="00534E88" w:rsidRPr="00A868A2" w:rsidRDefault="00534E88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</w:t>
      </w:r>
      <w:r w:rsidRPr="00A868A2">
        <w:rPr>
          <w:rFonts w:ascii="Times New Roman" w:hAnsi="Times New Roman" w:cs="Times New Roman"/>
          <w:sz w:val="28"/>
          <w:szCs w:val="28"/>
        </w:rPr>
        <w:tab/>
        <w:t>Обратиться в районный Краеведческий музей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      </w:t>
      </w:r>
      <w:r w:rsidR="00534E88" w:rsidRPr="00A868A2">
        <w:rPr>
          <w:rFonts w:ascii="Times New Roman" w:hAnsi="Times New Roman" w:cs="Times New Roman"/>
          <w:sz w:val="28"/>
          <w:szCs w:val="28"/>
        </w:rPr>
        <w:t>Первым шагом в работе над проектом стало а</w:t>
      </w:r>
      <w:r w:rsidRPr="00A868A2">
        <w:rPr>
          <w:rFonts w:ascii="Times New Roman" w:hAnsi="Times New Roman" w:cs="Times New Roman"/>
          <w:sz w:val="28"/>
          <w:szCs w:val="28"/>
        </w:rPr>
        <w:t>нкетирование учащихся</w:t>
      </w:r>
      <w:r w:rsidR="00534E88" w:rsidRPr="00A868A2">
        <w:rPr>
          <w:rFonts w:ascii="Times New Roman" w:hAnsi="Times New Roman" w:cs="Times New Roman"/>
          <w:sz w:val="28"/>
          <w:szCs w:val="28"/>
        </w:rPr>
        <w:t>, учителей и родителей</w:t>
      </w:r>
      <w:r w:rsidRPr="00A868A2">
        <w:rPr>
          <w:rFonts w:ascii="Times New Roman" w:hAnsi="Times New Roman" w:cs="Times New Roman"/>
          <w:sz w:val="28"/>
          <w:szCs w:val="28"/>
        </w:rPr>
        <w:t xml:space="preserve"> МКОУ СОШ №2 г. Котельниково  на предмет знания о героических страницах, связанных с Великой Отечественной войной, о местах захоронения погибших солдат, о памятниках войнам освободителям</w:t>
      </w:r>
      <w:r w:rsidR="00A868A2">
        <w:rPr>
          <w:rFonts w:ascii="Times New Roman" w:hAnsi="Times New Roman" w:cs="Times New Roman"/>
          <w:sz w:val="28"/>
          <w:szCs w:val="28"/>
        </w:rPr>
        <w:t>. Опрос показал</w:t>
      </w:r>
      <w:r w:rsidRPr="00A868A2">
        <w:rPr>
          <w:rFonts w:ascii="Times New Roman" w:hAnsi="Times New Roman" w:cs="Times New Roman"/>
          <w:sz w:val="28"/>
          <w:szCs w:val="28"/>
        </w:rPr>
        <w:t>, что школьники не обладают информацией по данным вопросам в достаточном объеме для того, чтобы поделиться с нею со сверстниками.</w:t>
      </w:r>
      <w:r w:rsidR="00A868A2">
        <w:rPr>
          <w:rFonts w:ascii="Times New Roman" w:hAnsi="Times New Roman" w:cs="Times New Roman"/>
          <w:sz w:val="28"/>
          <w:szCs w:val="28"/>
        </w:rPr>
        <w:t xml:space="preserve"> О </w:t>
      </w:r>
      <w:r w:rsidRPr="00A868A2">
        <w:rPr>
          <w:rFonts w:ascii="Times New Roman" w:hAnsi="Times New Roman" w:cs="Times New Roman"/>
          <w:sz w:val="28"/>
          <w:szCs w:val="28"/>
        </w:rPr>
        <w:t>местах захоронени</w:t>
      </w:r>
      <w:r w:rsidR="00764F4F" w:rsidRPr="00A868A2">
        <w:rPr>
          <w:rFonts w:ascii="Times New Roman" w:hAnsi="Times New Roman" w:cs="Times New Roman"/>
          <w:sz w:val="28"/>
          <w:szCs w:val="28"/>
        </w:rPr>
        <w:t>й погибших солдат знают около 78% учителей, 63% родителей и 46</w:t>
      </w:r>
      <w:r w:rsidRPr="00A868A2">
        <w:rPr>
          <w:rFonts w:ascii="Times New Roman" w:hAnsi="Times New Roman" w:cs="Times New Roman"/>
          <w:sz w:val="28"/>
          <w:szCs w:val="28"/>
        </w:rPr>
        <w:t xml:space="preserve">% </w:t>
      </w:r>
      <w:r w:rsidRPr="00A868A2">
        <w:rPr>
          <w:rFonts w:ascii="Times New Roman" w:hAnsi="Times New Roman" w:cs="Times New Roman"/>
          <w:sz w:val="28"/>
          <w:szCs w:val="28"/>
        </w:rPr>
        <w:lastRenderedPageBreak/>
        <w:t>учащихся. Считают, что необходимо и помнить о войне, и сохранять памятники и бра</w:t>
      </w:r>
      <w:r w:rsidR="00764F4F" w:rsidRPr="00A868A2">
        <w:rPr>
          <w:rFonts w:ascii="Times New Roman" w:hAnsi="Times New Roman" w:cs="Times New Roman"/>
          <w:sz w:val="28"/>
          <w:szCs w:val="28"/>
        </w:rPr>
        <w:t>тские могилы погибших воинов 97% родителей и учителей и 86</w:t>
      </w:r>
      <w:r w:rsidRPr="00A868A2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7E7F77" w:rsidRPr="00A868A2" w:rsidRDefault="00764F4F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К сожалению, мы собрали мало информации, но наши поиски продолжаются. </w:t>
      </w:r>
      <w:r w:rsidR="007E7F77" w:rsidRPr="00A868A2">
        <w:rPr>
          <w:rFonts w:ascii="Times New Roman" w:hAnsi="Times New Roman" w:cs="Times New Roman"/>
          <w:sz w:val="28"/>
          <w:szCs w:val="28"/>
        </w:rPr>
        <w:t>Из воспоминаний жительницы г. Котельниково Тумановой (Небыковой) Валентины Степановны.  «Когда началась война, мне было 5 лет</w:t>
      </w:r>
      <w:r w:rsidR="00D258DB">
        <w:rPr>
          <w:rFonts w:ascii="Times New Roman" w:hAnsi="Times New Roman" w:cs="Times New Roman"/>
          <w:sz w:val="28"/>
          <w:szCs w:val="28"/>
        </w:rPr>
        <w:t>.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 </w:t>
      </w:r>
      <w:r w:rsidR="00A868A2">
        <w:rPr>
          <w:rFonts w:ascii="Times New Roman" w:hAnsi="Times New Roman" w:cs="Times New Roman"/>
          <w:sz w:val="28"/>
          <w:szCs w:val="28"/>
        </w:rPr>
        <w:t>В</w:t>
      </w:r>
      <w:r w:rsidR="00A868A2" w:rsidRPr="00A868A2">
        <w:rPr>
          <w:rFonts w:ascii="Times New Roman" w:hAnsi="Times New Roman" w:cs="Times New Roman"/>
          <w:sz w:val="28"/>
          <w:szCs w:val="28"/>
        </w:rPr>
        <w:t xml:space="preserve"> районе Котельниковского аэродрома проходил бой. В большинстве его участниками были сибиряки. После боя было дано задание</w:t>
      </w:r>
      <w:r w:rsidR="00A868A2">
        <w:rPr>
          <w:rFonts w:ascii="Times New Roman" w:hAnsi="Times New Roman" w:cs="Times New Roman"/>
          <w:sz w:val="28"/>
          <w:szCs w:val="28"/>
        </w:rPr>
        <w:t xml:space="preserve"> м</w:t>
      </w:r>
      <w:r w:rsidR="00D258DB">
        <w:rPr>
          <w:rFonts w:ascii="Times New Roman" w:hAnsi="Times New Roman" w:cs="Times New Roman"/>
          <w:sz w:val="28"/>
          <w:szCs w:val="28"/>
        </w:rPr>
        <w:t>естным жителям, в том числе и моей</w:t>
      </w:r>
      <w:r w:rsidR="00A868A2">
        <w:rPr>
          <w:rFonts w:ascii="Times New Roman" w:hAnsi="Times New Roman" w:cs="Times New Roman"/>
          <w:sz w:val="28"/>
          <w:szCs w:val="28"/>
        </w:rPr>
        <w:t xml:space="preserve"> маме</w:t>
      </w:r>
      <w:r w:rsidR="00D258DB">
        <w:rPr>
          <w:rFonts w:ascii="Times New Roman" w:hAnsi="Times New Roman" w:cs="Times New Roman"/>
          <w:sz w:val="28"/>
          <w:szCs w:val="28"/>
        </w:rPr>
        <w:t>,</w:t>
      </w:r>
      <w:r w:rsidR="00A868A2">
        <w:rPr>
          <w:rFonts w:ascii="Times New Roman" w:hAnsi="Times New Roman" w:cs="Times New Roman"/>
          <w:sz w:val="28"/>
          <w:szCs w:val="28"/>
        </w:rPr>
        <w:t xml:space="preserve"> Небыковой Александре </w:t>
      </w:r>
      <w:r w:rsidR="00D258DB">
        <w:rPr>
          <w:rFonts w:ascii="Times New Roman" w:hAnsi="Times New Roman" w:cs="Times New Roman"/>
          <w:sz w:val="28"/>
          <w:szCs w:val="28"/>
        </w:rPr>
        <w:t>Николаевне</w:t>
      </w:r>
      <w:r w:rsidR="00A868A2">
        <w:rPr>
          <w:rFonts w:ascii="Times New Roman" w:hAnsi="Times New Roman" w:cs="Times New Roman"/>
          <w:sz w:val="28"/>
          <w:szCs w:val="28"/>
        </w:rPr>
        <w:t>,</w:t>
      </w:r>
      <w:r w:rsidR="00A868A2" w:rsidRPr="00A868A2">
        <w:rPr>
          <w:rFonts w:ascii="Times New Roman" w:hAnsi="Times New Roman" w:cs="Times New Roman"/>
          <w:sz w:val="28"/>
          <w:szCs w:val="28"/>
        </w:rPr>
        <w:t xml:space="preserve"> похоронить погибших воинов в братской могиле на местном кладбище.</w:t>
      </w:r>
      <w:r w:rsidR="00A868A2">
        <w:rPr>
          <w:rFonts w:ascii="Times New Roman" w:hAnsi="Times New Roman" w:cs="Times New Roman"/>
          <w:sz w:val="28"/>
          <w:szCs w:val="28"/>
        </w:rPr>
        <w:t xml:space="preserve"> </w:t>
      </w:r>
      <w:r w:rsidR="00D258DB">
        <w:rPr>
          <w:rFonts w:ascii="Times New Roman" w:hAnsi="Times New Roman" w:cs="Times New Roman"/>
          <w:sz w:val="28"/>
          <w:szCs w:val="28"/>
        </w:rPr>
        <w:t xml:space="preserve"> В здании старого роддома, а сейчас это 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поликлиника</w:t>
      </w:r>
      <w:r w:rsidR="00D258DB">
        <w:rPr>
          <w:rFonts w:ascii="Times New Roman" w:hAnsi="Times New Roman" w:cs="Times New Roman"/>
          <w:sz w:val="28"/>
          <w:szCs w:val="28"/>
        </w:rPr>
        <w:t>,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находился госпиталь</w:t>
      </w:r>
      <w:r w:rsidR="00D258DB">
        <w:rPr>
          <w:rFonts w:ascii="Times New Roman" w:hAnsi="Times New Roman" w:cs="Times New Roman"/>
          <w:sz w:val="28"/>
          <w:szCs w:val="28"/>
        </w:rPr>
        <w:t>,</w:t>
      </w:r>
      <w:r w:rsidR="00D40A5B">
        <w:rPr>
          <w:rFonts w:ascii="Times New Roman" w:hAnsi="Times New Roman" w:cs="Times New Roman"/>
          <w:sz w:val="28"/>
          <w:szCs w:val="28"/>
        </w:rPr>
        <w:t xml:space="preserve"> там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мы с по</w:t>
      </w:r>
      <w:r w:rsidR="00D40A5B">
        <w:rPr>
          <w:rFonts w:ascii="Times New Roman" w:hAnsi="Times New Roman" w:cs="Times New Roman"/>
          <w:sz w:val="28"/>
          <w:szCs w:val="28"/>
        </w:rPr>
        <w:t xml:space="preserve">другой Таней Алпатовой 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пели песни раненым солдатам. Однажды мы </w:t>
      </w:r>
      <w:r w:rsidR="00534E88" w:rsidRPr="00A868A2">
        <w:rPr>
          <w:rFonts w:ascii="Times New Roman" w:hAnsi="Times New Roman" w:cs="Times New Roman"/>
          <w:sz w:val="28"/>
          <w:szCs w:val="28"/>
        </w:rPr>
        <w:t>увидели,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как из госпиталя выносили солдата. Я спр</w:t>
      </w:r>
      <w:r w:rsidR="00A868A2">
        <w:rPr>
          <w:rFonts w:ascii="Times New Roman" w:hAnsi="Times New Roman" w:cs="Times New Roman"/>
          <w:sz w:val="28"/>
          <w:szCs w:val="28"/>
        </w:rPr>
        <w:t>осила: «Кто это?»</w:t>
      </w:r>
      <w:r w:rsidR="00D258DB">
        <w:rPr>
          <w:rFonts w:ascii="Times New Roman" w:hAnsi="Times New Roman" w:cs="Times New Roman"/>
          <w:sz w:val="28"/>
          <w:szCs w:val="28"/>
        </w:rPr>
        <w:t xml:space="preserve"> </w:t>
      </w:r>
      <w:r w:rsidR="00A868A2">
        <w:rPr>
          <w:rFonts w:ascii="Times New Roman" w:hAnsi="Times New Roman" w:cs="Times New Roman"/>
          <w:sz w:val="28"/>
          <w:szCs w:val="28"/>
        </w:rPr>
        <w:t>Мне ответили:</w:t>
      </w:r>
      <w:r w:rsidR="00D258DB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7E7F77" w:rsidRPr="00A868A2">
        <w:rPr>
          <w:rFonts w:ascii="Times New Roman" w:hAnsi="Times New Roman" w:cs="Times New Roman"/>
          <w:sz w:val="28"/>
          <w:szCs w:val="28"/>
        </w:rPr>
        <w:t>Неизвестный солдат. Везем хоронить</w:t>
      </w:r>
      <w:r w:rsidR="00F91EAD">
        <w:rPr>
          <w:rFonts w:ascii="Times New Roman" w:hAnsi="Times New Roman" w:cs="Times New Roman"/>
          <w:sz w:val="28"/>
          <w:szCs w:val="28"/>
        </w:rPr>
        <w:t xml:space="preserve"> на кладбище». Лишь через несколько лет повзрослев,  побывала на кладбище и поняла:  небольшие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 моги</w:t>
      </w:r>
      <w:r w:rsidR="00F91EAD">
        <w:rPr>
          <w:rFonts w:ascii="Times New Roman" w:hAnsi="Times New Roman" w:cs="Times New Roman"/>
          <w:sz w:val="28"/>
          <w:szCs w:val="28"/>
        </w:rPr>
        <w:t xml:space="preserve">лы с крестом и красной  звездой – это место захоронения тех </w:t>
      </w:r>
      <w:r w:rsidR="009C1CC6">
        <w:rPr>
          <w:rFonts w:ascii="Times New Roman" w:hAnsi="Times New Roman" w:cs="Times New Roman"/>
          <w:sz w:val="28"/>
          <w:szCs w:val="28"/>
        </w:rPr>
        <w:t>солдат, которые умерли в госпита</w:t>
      </w:r>
      <w:r w:rsidR="00F91EAD">
        <w:rPr>
          <w:rFonts w:ascii="Times New Roman" w:hAnsi="Times New Roman" w:cs="Times New Roman"/>
          <w:sz w:val="28"/>
          <w:szCs w:val="28"/>
        </w:rPr>
        <w:t>ле</w:t>
      </w:r>
      <w:r w:rsidR="007E7F77" w:rsidRPr="00A868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E7F77" w:rsidRPr="00A868A2">
        <w:rPr>
          <w:rFonts w:ascii="Times New Roman" w:hAnsi="Times New Roman" w:cs="Times New Roman"/>
          <w:sz w:val="28"/>
          <w:szCs w:val="28"/>
        </w:rPr>
        <w:t xml:space="preserve">Рассказывали, что в 70-е годы ходил по кладбищу какой-то «глуповатый» человек, вот он тогда и украсил эти могилы неизвестных солдат разноцветными  кирпичиками». 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В 1957 году по заказу Районного отдела культуры и Городского Совета на месте Братской могилы был установлен двухметровый железобетонный памятник с надписью: «Родина не забудет своих героев».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Точное количество </w:t>
      </w:r>
      <w:proofErr w:type="gramStart"/>
      <w:r w:rsidRPr="00A868A2">
        <w:rPr>
          <w:rFonts w:ascii="Times New Roman" w:hAnsi="Times New Roman" w:cs="Times New Roman"/>
          <w:sz w:val="28"/>
          <w:szCs w:val="28"/>
        </w:rPr>
        <w:t>похороненных</w:t>
      </w:r>
      <w:proofErr w:type="gramEnd"/>
      <w:r w:rsidRPr="00A868A2">
        <w:rPr>
          <w:rFonts w:ascii="Times New Roman" w:hAnsi="Times New Roman" w:cs="Times New Roman"/>
          <w:sz w:val="28"/>
          <w:szCs w:val="28"/>
        </w:rPr>
        <w:t xml:space="preserve"> в братской могиле не установлено. На момент установки памятника в 1957 году насчитывалось 48 человек. Но вплоть до наших дней поступают запросы в Отдел Военного Комиссариата Волгоградской области по Котельниковскому и Октябрьскому району с просьбами о внесении в списки новых фамилий погибших и захороненных на гражданском кладбище г. Котельниково. На сегодняшний день в списке насчитывается  более 160 человек.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Проводя поисковую работу, мы выяснили, что не все воины, погибшие в сражениях за наш город, были похоронены в братской могиле. Многие захоронены по всему гражданскому кладбищу того времени. </w:t>
      </w:r>
    </w:p>
    <w:p w:rsidR="00D12578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lastRenderedPageBreak/>
        <w:t xml:space="preserve">При ежегодном проведении акции «Забота», убирая территорию братской могилы советских воинов, мы обратили внимание на могилы находящиеся рядом. Они отмеченные только звездами, на них нет табличек с именами </w:t>
      </w:r>
      <w:r w:rsidR="00D12578" w:rsidRPr="00A868A2">
        <w:rPr>
          <w:rFonts w:ascii="Times New Roman" w:hAnsi="Times New Roman" w:cs="Times New Roman"/>
          <w:sz w:val="28"/>
          <w:szCs w:val="28"/>
        </w:rPr>
        <w:t>похороненных</w:t>
      </w:r>
      <w:r w:rsidRPr="00A868A2">
        <w:rPr>
          <w:rFonts w:ascii="Times New Roman" w:hAnsi="Times New Roman" w:cs="Times New Roman"/>
          <w:sz w:val="28"/>
          <w:szCs w:val="28"/>
        </w:rPr>
        <w:t>.  Мы предполагаем, что  это тоже места захоронения воинов, участников Сталинградской битвы. Как правило, в дни памяти (2 февраля, 9 мая) венки и цветы несут к Братской могиле, даже церковная служба проходит у памятника,  а эти захоронения остаются без внимания.</w:t>
      </w:r>
    </w:p>
    <w:p w:rsidR="00D12578" w:rsidRPr="00A868A2" w:rsidRDefault="00D12578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Поэтому мы хотим обратиться с просьбой к руководству Котельниковского района, считать братской могилой не только место установки памятника, но и прилегающую территорию.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Предлагаем следующее: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объединить территории Братской могилы и отдельно стоящие могилы в единую «Аллею Памяти»;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высадить живое ограждение из декоративных кустарников для обозначения единой территории;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благоустроить  данную территорию: проложить дорожки между захоронениями для удобного доступа к ним, разбить клумбы, поставить лавочки;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обозначить могилы воинов табличками с надписью «Здесь похоронен воин, сражавшийся за г. Котельниково»;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создать поисковую группу волонтеров из учащихся школ района для сбора подробной информации о людях, погибших в боях за наш город;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выпустить информационный стенд об «Аллее Памяти», который будет расположен на территории гражданского кладбища, для ознакомления жителей и гостей с историей нашего края;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включить «Аллею Памяти» в список памятных мест Котельниковского района;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организовывать экскурсии к «Аллее Памяти» для учащихся школ, жителей и гостей района;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ввести на территории «Аллеи Памяти» особый режим, запрещающий распитие спиртных напитков, табакокурение и другие действия, оскверняющие память погибших воинов;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proofErr w:type="gramStart"/>
      <w:r w:rsidRPr="00A868A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A868A2">
        <w:rPr>
          <w:rFonts w:ascii="Times New Roman" w:hAnsi="Times New Roman" w:cs="Times New Roman"/>
          <w:sz w:val="28"/>
          <w:szCs w:val="28"/>
        </w:rPr>
        <w:t xml:space="preserve"> за содержание объекта и поддержание порядка. Участники образовательного процесса МКОУ СОШ № 2 готовы взять на себя ответственность за поддержание порядка на территории «Аллеи Памяти»;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•</w:t>
      </w:r>
      <w:r w:rsidRPr="00A868A2">
        <w:rPr>
          <w:rFonts w:ascii="Times New Roman" w:hAnsi="Times New Roman" w:cs="Times New Roman"/>
          <w:sz w:val="28"/>
          <w:szCs w:val="28"/>
        </w:rPr>
        <w:tab/>
        <w:t>внести документально подтвержденную информацию о памятнике «Братская могила советских воинов, погибших в период Сталинградской битвы» на информационный ресурс http://kulturnoe-nasledie.ru и на сайт http://memory-tour.ru в Международный реестр мемориалов, кладбищ, воинских захоронений, так как памятник является объектом культурного наследия Российской Федерации.</w:t>
      </w:r>
    </w:p>
    <w:p w:rsidR="00D12578" w:rsidRPr="00A868A2" w:rsidRDefault="00D12578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Кроме того, для ознакомления в проекте представлена предполагаемая сумма затрат на реализацию проекта, составляющая 120 000 рублей.</w:t>
      </w:r>
    </w:p>
    <w:p w:rsidR="00D12578" w:rsidRPr="00A868A2" w:rsidRDefault="00D12578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Заключение.</w:t>
      </w:r>
    </w:p>
    <w:p w:rsidR="007E7F77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Такие братские могилы есть во всех населенных пунктах. Госпитали, медсанбаты, санитарные поезда, откуда снимали умерших от ран бойцов, - везде делались братские захоронения. Значит, каждая школа может проводить поисковую работу.</w:t>
      </w:r>
    </w:p>
    <w:p w:rsidR="00534E88" w:rsidRPr="00A868A2" w:rsidRDefault="007E7F77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 xml:space="preserve">Уходят годы. Всё дальше </w:t>
      </w:r>
      <w:proofErr w:type="gramStart"/>
      <w:r w:rsidRPr="00A868A2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A868A2">
        <w:rPr>
          <w:rFonts w:ascii="Times New Roman" w:hAnsi="Times New Roman" w:cs="Times New Roman"/>
          <w:sz w:val="28"/>
          <w:szCs w:val="28"/>
        </w:rPr>
        <w:t xml:space="preserve"> истории отодвигается от нас тревожное и героическое время. Выросли новые поколения, для которых война-история. Но неизмерим наш долг перед поколениями Великой Отечественной войны, на п</w:t>
      </w:r>
      <w:r w:rsidR="00534E88" w:rsidRPr="00A868A2">
        <w:rPr>
          <w:rFonts w:ascii="Times New Roman" w:hAnsi="Times New Roman" w:cs="Times New Roman"/>
          <w:sz w:val="28"/>
          <w:szCs w:val="28"/>
        </w:rPr>
        <w:t>лечи которых легло тяжкое бремя.</w:t>
      </w:r>
    </w:p>
    <w:p w:rsidR="00534E88" w:rsidRDefault="00534E88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8A2">
        <w:rPr>
          <w:rFonts w:ascii="Times New Roman" w:hAnsi="Times New Roman" w:cs="Times New Roman"/>
          <w:sz w:val="28"/>
          <w:szCs w:val="28"/>
        </w:rPr>
        <w:t>В процессе работы нашу инициативу поддержало большое количество общественных деятелей, среди которых соучредители ТОС «Дружный город», представители общественных организации «Боевое братство», в качестве координаторов проекта, выступит Администрация Котельниковского муниципального района с тем, чтобы реализовать наше предложение, как можно скорее.</w:t>
      </w:r>
    </w:p>
    <w:p w:rsidR="001D072D" w:rsidRPr="00A868A2" w:rsidRDefault="001D072D" w:rsidP="00A868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072D" w:rsidRPr="00A868A2" w:rsidSect="00A868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F77"/>
    <w:rsid w:val="000E0C7B"/>
    <w:rsid w:val="000F3902"/>
    <w:rsid w:val="001D072D"/>
    <w:rsid w:val="00534E88"/>
    <w:rsid w:val="005B7819"/>
    <w:rsid w:val="00677EB1"/>
    <w:rsid w:val="00764F4F"/>
    <w:rsid w:val="007E7F77"/>
    <w:rsid w:val="009C1CC6"/>
    <w:rsid w:val="00A868A2"/>
    <w:rsid w:val="00BB7275"/>
    <w:rsid w:val="00D12578"/>
    <w:rsid w:val="00D258DB"/>
    <w:rsid w:val="00D40A5B"/>
    <w:rsid w:val="00E43272"/>
    <w:rsid w:val="00F564A4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</dc:creator>
  <cp:keywords/>
  <dc:description/>
  <cp:lastModifiedBy>Федорова</cp:lastModifiedBy>
  <cp:revision>10</cp:revision>
  <dcterms:created xsi:type="dcterms:W3CDTF">2013-03-05T08:06:00Z</dcterms:created>
  <dcterms:modified xsi:type="dcterms:W3CDTF">2015-05-07T12:35:00Z</dcterms:modified>
</cp:coreProperties>
</file>